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6" w:rsidRPr="004267C2" w:rsidRDefault="00105166" w:rsidP="00201A45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4267C2">
        <w:rPr>
          <w:rFonts w:ascii="Times New Roman" w:hAnsi="Times New Roman" w:cs="Times New Roman"/>
          <w:b/>
          <w:color w:val="FF3399"/>
          <w:sz w:val="28"/>
          <w:szCs w:val="28"/>
        </w:rPr>
        <w:t>День Гимназии 24 ноября</w:t>
      </w:r>
    </w:p>
    <w:p w:rsidR="00201A45" w:rsidRPr="00B7405E" w:rsidRDefault="00201A45" w:rsidP="00201A45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7405E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Детство, отрочество, юность – счастливая пора жизни </w:t>
      </w:r>
    </w:p>
    <w:p w:rsidR="00201A45" w:rsidRPr="00CF7675" w:rsidRDefault="00201A45" w:rsidP="00201A45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F767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посвящается 10-летию детства</w:t>
      </w:r>
    </w:p>
    <w:p w:rsidR="00B7405E" w:rsidRPr="00B7405E" w:rsidRDefault="00B7405E" w:rsidP="00B7405E">
      <w:pPr>
        <w:spacing w:after="0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201A45" w:rsidRPr="00E50ED7" w:rsidRDefault="00CC1B96" w:rsidP="00201A45">
      <w:pPr>
        <w:spacing w:after="120"/>
        <w:jc w:val="center"/>
        <w:rPr>
          <w:rFonts w:ascii="Times New Roman" w:hAnsi="Times New Roman" w:cs="Times New Roman"/>
          <w:b/>
          <w:color w:val="8F3BC3"/>
          <w:sz w:val="32"/>
          <w:szCs w:val="32"/>
        </w:rPr>
      </w:pPr>
      <w:r w:rsidRPr="00E50ED7">
        <w:rPr>
          <w:rFonts w:ascii="Times New Roman" w:hAnsi="Times New Roman" w:cs="Times New Roman"/>
          <w:b/>
          <w:color w:val="8F3BC3"/>
          <w:sz w:val="32"/>
          <w:szCs w:val="32"/>
        </w:rPr>
        <w:t>ВСЕ МЫ РОДОМ ИЗ ДЕТСТВА</w:t>
      </w:r>
    </w:p>
    <w:p w:rsidR="00201A45" w:rsidRPr="00E50ED7" w:rsidRDefault="00201A45" w:rsidP="00E50ED7">
      <w:pPr>
        <w:spacing w:after="0"/>
        <w:ind w:left="1276"/>
        <w:jc w:val="center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E50ED7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Счастливая, счастливая пора детства, невозвратимая пора детства. Как не любить, не лелеять воспоминаний о ней</w:t>
      </w:r>
      <w:r w:rsidR="00F64E68" w:rsidRPr="00E50ED7">
        <w:rPr>
          <w:rFonts w:ascii="Times New Roman" w:hAnsi="Times New Roman" w:cs="Times New Roman"/>
          <w:b/>
          <w:i/>
          <w:color w:val="8F3BC3"/>
          <w:sz w:val="28"/>
          <w:szCs w:val="28"/>
        </w:rPr>
        <w:t>.</w:t>
      </w:r>
    </w:p>
    <w:p w:rsidR="00201A45" w:rsidRPr="00E50ED7" w:rsidRDefault="00201A45" w:rsidP="00E50ED7">
      <w:pPr>
        <w:spacing w:after="0"/>
        <w:ind w:left="1276"/>
        <w:jc w:val="center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E50ED7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                                                                       Л.Н. Толстой</w:t>
      </w:r>
    </w:p>
    <w:p w:rsidR="00105166" w:rsidRPr="00E50ED7" w:rsidRDefault="00105166" w:rsidP="00201A45">
      <w:pPr>
        <w:spacing w:after="12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E50ED7">
        <w:rPr>
          <w:rFonts w:ascii="Times New Roman" w:hAnsi="Times New Roman" w:cs="Times New Roman"/>
          <w:b/>
          <w:color w:val="FF3399"/>
          <w:sz w:val="32"/>
          <w:szCs w:val="32"/>
        </w:rPr>
        <w:t>5 классы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843"/>
        <w:gridCol w:w="9640"/>
      </w:tblGrid>
      <w:tr w:rsidR="00105166" w:rsidTr="003A122A">
        <w:tc>
          <w:tcPr>
            <w:tcW w:w="1843" w:type="dxa"/>
          </w:tcPr>
          <w:p w:rsidR="00105166" w:rsidRPr="00E50ED7" w:rsidRDefault="00FE60C2" w:rsidP="00105166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9.00 – 10.30</w:t>
            </w:r>
          </w:p>
        </w:tc>
        <w:tc>
          <w:tcPr>
            <w:tcW w:w="9640" w:type="dxa"/>
          </w:tcPr>
          <w:p w:rsidR="00105166" w:rsidRPr="00E50ED7" w:rsidRDefault="00B221AC" w:rsidP="00105166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И</w:t>
            </w:r>
            <w:r w:rsidR="00FE60C2" w:rsidRPr="00E50ED7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гра </w:t>
            </w:r>
            <w:r w:rsidR="002930A3" w:rsidRPr="00E50ED7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«Невозвратимая пора детства»</w:t>
            </w:r>
          </w:p>
          <w:p w:rsidR="00AC3A04" w:rsidRPr="00E50ED7" w:rsidRDefault="00656C6B" w:rsidP="00656C6B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Детство, детство, ты куда бежишь?  -  кабинет 20</w:t>
            </w:r>
          </w:p>
          <w:p w:rsidR="00656C6B" w:rsidRPr="00E50ED7" w:rsidRDefault="00656C6B" w:rsidP="00656C6B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Куда уходит детство                           - кабинет 21</w:t>
            </w:r>
          </w:p>
          <w:p w:rsidR="00FE60C2" w:rsidRPr="00E50ED7" w:rsidRDefault="00AC3A04" w:rsidP="00656C6B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Портрет детства (коллаж)</w:t>
            </w:r>
            <w:r w:rsidR="00FE60C2"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656C6B"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            - </w:t>
            </w:r>
            <w:r w:rsidR="00FE60C2"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рекреация у кабинета 15</w:t>
            </w:r>
          </w:p>
          <w:p w:rsidR="00FE60C2" w:rsidRDefault="00FE60C2" w:rsidP="001051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66" w:rsidTr="003A122A">
        <w:tc>
          <w:tcPr>
            <w:tcW w:w="1843" w:type="dxa"/>
          </w:tcPr>
          <w:p w:rsidR="00105166" w:rsidRPr="00E50ED7" w:rsidRDefault="00FE60C2" w:rsidP="00105166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11.00 – 13.00</w:t>
            </w:r>
          </w:p>
          <w:p w:rsidR="00FE60C2" w:rsidRPr="00E50ED7" w:rsidRDefault="00FE60C2" w:rsidP="00105166">
            <w:pPr>
              <w:spacing w:after="120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9640" w:type="dxa"/>
          </w:tcPr>
          <w:p w:rsidR="00105166" w:rsidRPr="00E50ED7" w:rsidRDefault="00FE60C2" w:rsidP="00105166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Праздник в зале</w:t>
            </w:r>
            <w:r w:rsidR="007700E6" w:rsidRPr="00E50ED7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«Все мы родом из детства»</w:t>
            </w:r>
          </w:p>
          <w:p w:rsidR="00FE60C2" w:rsidRPr="00E50ED7" w:rsidRDefault="00FE60C2" w:rsidP="00E50ED7">
            <w:pPr>
              <w:spacing w:after="120"/>
              <w:ind w:left="318" w:hanging="318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ED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P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Награждение победи</w:t>
            </w:r>
            <w:r w:rsidR="000750D8" w:rsidRP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телей Интеллектуального марафона </w:t>
            </w:r>
            <w:r w:rsid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</w:t>
            </w:r>
            <w:r w:rsidR="000750D8" w:rsidRP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и </w:t>
            </w:r>
            <w:r w:rsidRP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победителей творческих конкурсов</w:t>
            </w:r>
          </w:p>
          <w:p w:rsidR="00FE60C2" w:rsidRPr="00E50ED7" w:rsidRDefault="00FE60C2" w:rsidP="00105166">
            <w:pPr>
              <w:spacing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2. Посвящение в гимназисты</w:t>
            </w:r>
          </w:p>
          <w:p w:rsidR="00E632C9" w:rsidRDefault="00E632C9" w:rsidP="00105166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  <w:lang w:val="en-US"/>
              </w:rPr>
            </w:pP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3. </w:t>
            </w:r>
            <w:r w:rsidR="00DB35C1"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Представления</w:t>
            </w:r>
          </w:p>
          <w:p w:rsidR="007D69D7" w:rsidRPr="007D69D7" w:rsidRDefault="007D69D7" w:rsidP="007D69D7">
            <w:pPr>
              <w:pStyle w:val="a6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«Планета детства»,  </w:t>
            </w:r>
            <w:r w:rsidR="009D538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ансамбль 5Г</w:t>
            </w:r>
          </w:p>
          <w:p w:rsidR="007D69D7" w:rsidRPr="009D5387" w:rsidRDefault="007D69D7" w:rsidP="007D69D7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</w:t>
            </w:r>
          </w:p>
          <w:p w:rsidR="00E50ED7" w:rsidRPr="00E50ED7" w:rsidRDefault="006E7ECC" w:rsidP="00E50ED7">
            <w:pPr>
              <w:pStyle w:val="a6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Александра </w:t>
            </w:r>
            <w:proofErr w:type="spellStart"/>
            <w:r w:rsidR="00DB35C1"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Лукъянчикова</w:t>
            </w:r>
            <w:proofErr w:type="spellEnd"/>
            <w:r w:rsidR="00DB35C1"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5а </w:t>
            </w:r>
          </w:p>
          <w:p w:rsidR="00DB35C1" w:rsidRPr="00E50ED7" w:rsidRDefault="00DB35C1" w:rsidP="00DB35C1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Стихотворение собственного сочинения «Детство»</w:t>
            </w:r>
          </w:p>
          <w:p w:rsidR="00E50ED7" w:rsidRPr="00E50ED7" w:rsidRDefault="00E50ED7" w:rsidP="00DB35C1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A660CC" w:rsidRDefault="00A660CC" w:rsidP="00A660CC">
            <w:pPr>
              <w:pStyle w:val="a6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Детские мечты русских писателей и поэтов </w:t>
            </w: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  <w:lang w:val="en-US"/>
              </w:rPr>
              <w:t>XX</w:t>
            </w: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века  5А</w:t>
            </w:r>
          </w:p>
          <w:p w:rsidR="00A61E8E" w:rsidRPr="00A61E8E" w:rsidRDefault="00A61E8E" w:rsidP="00A61E8E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А.Н. Матюхин</w:t>
            </w:r>
          </w:p>
          <w:p w:rsidR="00E50ED7" w:rsidRPr="00E50ED7" w:rsidRDefault="00E50ED7" w:rsidP="00E50ED7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E50ED7" w:rsidRDefault="003A122A" w:rsidP="00E50ED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Лучшая в мире домоправительница </w:t>
            </w:r>
          </w:p>
          <w:p w:rsidR="00E50ED7" w:rsidRDefault="00E50ED7" w:rsidP="00E50ED7">
            <w:pP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         </w:t>
            </w:r>
            <w:r w:rsidR="003A122A"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(по произведениям А. Линдгрен) </w:t>
            </w: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 </w:t>
            </w:r>
            <w:r w:rsidR="003A122A"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5В</w:t>
            </w:r>
          </w:p>
          <w:p w:rsidR="00A61E8E" w:rsidRPr="00A61E8E" w:rsidRDefault="00A61E8E" w:rsidP="00E50ED7">
            <w:pP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Д.А.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Картавенко</w:t>
            </w:r>
            <w:proofErr w:type="spellEnd"/>
          </w:p>
          <w:p w:rsidR="00E50ED7" w:rsidRPr="00E50ED7" w:rsidRDefault="00E50ED7" w:rsidP="00E50ED7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3A122A" w:rsidRPr="00E50ED7" w:rsidRDefault="006E7ECC" w:rsidP="00A660CC">
            <w:pPr>
              <w:pStyle w:val="a6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София</w:t>
            </w:r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r w:rsidR="003A122A"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Романенко 5г</w:t>
            </w:r>
          </w:p>
          <w:p w:rsidR="003A122A" w:rsidRPr="00E50ED7" w:rsidRDefault="003A122A" w:rsidP="003A122A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Агния </w:t>
            </w:r>
            <w:proofErr w:type="spellStart"/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Барто</w:t>
            </w:r>
            <w:proofErr w:type="spellEnd"/>
            <w:r w:rsidRPr="00E50ED7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«Болтунья»</w:t>
            </w:r>
          </w:p>
          <w:p w:rsidR="00E50ED7" w:rsidRPr="00E50ED7" w:rsidRDefault="00E50ED7" w:rsidP="003A122A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691236" w:rsidRDefault="00691236" w:rsidP="00691236">
            <w:pPr>
              <w:pStyle w:val="a6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Школа во все времена 5Б</w:t>
            </w:r>
          </w:p>
          <w:p w:rsidR="00A61E8E" w:rsidRPr="00A61E8E" w:rsidRDefault="00A61E8E" w:rsidP="00A61E8E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М.В.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Астрина</w:t>
            </w:r>
            <w:proofErr w:type="spellEnd"/>
          </w:p>
          <w:p w:rsidR="00E50ED7" w:rsidRPr="00E50ED7" w:rsidRDefault="00E50ED7" w:rsidP="00E50ED7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DB35C1" w:rsidRPr="00A61E8E" w:rsidRDefault="00691236" w:rsidP="00691236">
            <w:pPr>
              <w:pStyle w:val="a6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Вовка в тридевятом царстве 5Г</w:t>
            </w:r>
          </w:p>
          <w:p w:rsidR="00A61E8E" w:rsidRPr="00A61E8E" w:rsidRDefault="00A61E8E" w:rsidP="00A61E8E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E8E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Е.С. Иванова</w:t>
            </w:r>
          </w:p>
        </w:tc>
      </w:tr>
    </w:tbl>
    <w:p w:rsidR="00105166" w:rsidRDefault="00105166" w:rsidP="0010516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F2F3D" w:rsidRDefault="00D8426C" w:rsidP="00D8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ED7" w:rsidRPr="004267C2" w:rsidRDefault="00E50ED7" w:rsidP="00E50ED7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4267C2">
        <w:rPr>
          <w:rFonts w:ascii="Times New Roman" w:hAnsi="Times New Roman" w:cs="Times New Roman"/>
          <w:b/>
          <w:color w:val="FF3399"/>
          <w:sz w:val="28"/>
          <w:szCs w:val="28"/>
        </w:rPr>
        <w:lastRenderedPageBreak/>
        <w:t>День Гимназии 24 ноября</w:t>
      </w:r>
    </w:p>
    <w:p w:rsidR="00E50ED7" w:rsidRPr="00B7405E" w:rsidRDefault="00E50ED7" w:rsidP="00E50ED7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7405E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Детство, отрочество, юность – счастливая пора жизни </w:t>
      </w:r>
    </w:p>
    <w:p w:rsidR="00E50ED7" w:rsidRPr="00CF7675" w:rsidRDefault="00E50ED7" w:rsidP="00E50ED7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F767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посвящается 10-летию детства</w:t>
      </w:r>
    </w:p>
    <w:p w:rsidR="00E50ED7" w:rsidRPr="00B7405E" w:rsidRDefault="00E50ED7" w:rsidP="00E50ED7">
      <w:pPr>
        <w:spacing w:after="0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E50ED7" w:rsidRPr="00E50ED7" w:rsidRDefault="00CC1B96" w:rsidP="00E50ED7">
      <w:pPr>
        <w:spacing w:after="120"/>
        <w:jc w:val="center"/>
        <w:rPr>
          <w:rFonts w:ascii="Times New Roman" w:hAnsi="Times New Roman" w:cs="Times New Roman"/>
          <w:b/>
          <w:color w:val="8F3BC3"/>
          <w:sz w:val="32"/>
          <w:szCs w:val="32"/>
        </w:rPr>
      </w:pPr>
      <w:r w:rsidRPr="00E50ED7">
        <w:rPr>
          <w:rFonts w:ascii="Times New Roman" w:hAnsi="Times New Roman" w:cs="Times New Roman"/>
          <w:b/>
          <w:color w:val="8F3BC3"/>
          <w:sz w:val="32"/>
          <w:szCs w:val="32"/>
        </w:rPr>
        <w:t>ВСЕ МЫ РОДОМ ИЗ ДЕТСТВА</w:t>
      </w:r>
    </w:p>
    <w:p w:rsidR="00E50ED7" w:rsidRPr="00E50ED7" w:rsidRDefault="00E50ED7" w:rsidP="00E50ED7">
      <w:pPr>
        <w:spacing w:after="0"/>
        <w:ind w:left="1276"/>
        <w:jc w:val="center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E50ED7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Счастливая, счастливая пора детства, невозвратимая пора детства. Как не любить, не лелеять воспоминаний о ней.</w:t>
      </w:r>
    </w:p>
    <w:p w:rsidR="00E50ED7" w:rsidRPr="00E50ED7" w:rsidRDefault="00E50ED7" w:rsidP="00E50ED7">
      <w:pPr>
        <w:spacing w:after="0"/>
        <w:ind w:left="1276"/>
        <w:jc w:val="center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E50ED7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                                                                       Л.Н. Толстой</w:t>
      </w:r>
    </w:p>
    <w:p w:rsidR="00563C6A" w:rsidRPr="00563C6A" w:rsidRDefault="00563C6A" w:rsidP="00563C6A">
      <w:pPr>
        <w:spacing w:after="0"/>
        <w:ind w:left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1ECD" w:rsidRPr="00E50ED7" w:rsidRDefault="00DB5054" w:rsidP="00563C6A">
      <w:pPr>
        <w:spacing w:after="12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E50ED7">
        <w:rPr>
          <w:rFonts w:ascii="Times New Roman" w:hAnsi="Times New Roman" w:cs="Times New Roman"/>
          <w:b/>
          <w:color w:val="FF3399"/>
          <w:sz w:val="32"/>
          <w:szCs w:val="32"/>
        </w:rPr>
        <w:t>6</w:t>
      </w:r>
      <w:r w:rsidR="00BE1ECD" w:rsidRPr="00E50ED7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 классы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DB5054" w:rsidTr="003575D5">
        <w:tc>
          <w:tcPr>
            <w:tcW w:w="1843" w:type="dxa"/>
          </w:tcPr>
          <w:p w:rsidR="00DB5054" w:rsidRPr="00E50ED7" w:rsidRDefault="00BA7FCB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9</w:t>
            </w:r>
            <w:r w:rsidR="00DB5054"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.00 –</w:t>
            </w:r>
            <w:r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11</w:t>
            </w:r>
            <w:r w:rsidR="00DB5054"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.00</w:t>
            </w:r>
          </w:p>
          <w:p w:rsidR="00DB5054" w:rsidRPr="00E50ED7" w:rsidRDefault="00DB5054" w:rsidP="003575D5">
            <w:pPr>
              <w:spacing w:after="120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2A8C" w:rsidRPr="009811E3" w:rsidRDefault="002D2A8C" w:rsidP="002D2A8C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Праздник в зале «Все мы родом из детства»</w:t>
            </w:r>
          </w:p>
          <w:p w:rsidR="00DB5054" w:rsidRPr="005009B8" w:rsidRDefault="00DB5054" w:rsidP="00C338D6">
            <w:pPr>
              <w:spacing w:after="120"/>
              <w:ind w:left="317" w:hanging="283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F2F3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</w:t>
            </w:r>
            <w:r w:rsidRPr="005009B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Награждение победителей Интеллектуального марафона </w:t>
            </w:r>
            <w:r w:rsidR="00C338D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</w:t>
            </w:r>
            <w:r w:rsidRPr="005009B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 победителей творческих конкурсов</w:t>
            </w:r>
          </w:p>
          <w:p w:rsidR="00DB5054" w:rsidRPr="005009B8" w:rsidRDefault="00BA7FCB" w:rsidP="003575D5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2</w:t>
            </w:r>
            <w:r w:rsidR="00DB5054"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. </w:t>
            </w:r>
            <w:r w:rsidR="00563C6A"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Представления</w:t>
            </w:r>
          </w:p>
          <w:p w:rsidR="00563C6A" w:rsidRPr="005009B8" w:rsidRDefault="006E7ECC" w:rsidP="00563C6A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Диана </w:t>
            </w:r>
            <w:proofErr w:type="spellStart"/>
            <w:r w:rsidR="00D30158"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Хаметшина</w:t>
            </w:r>
            <w:proofErr w:type="spellEnd"/>
            <w:r w:rsidR="00D30158"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6</w:t>
            </w:r>
            <w:r w:rsidR="00563C6A"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г</w:t>
            </w:r>
          </w:p>
          <w:p w:rsidR="00563C6A" w:rsidRDefault="00563C6A" w:rsidP="00563C6A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Александра Воробьева «Страна детства»</w:t>
            </w:r>
          </w:p>
          <w:p w:rsidR="005009B8" w:rsidRPr="005009B8" w:rsidRDefault="005009B8" w:rsidP="00563C6A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563C6A" w:rsidRDefault="00D30158" w:rsidP="00563C6A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«Недоросль» по пьесе Д.И. Фонвизина 6Б</w:t>
            </w:r>
          </w:p>
          <w:p w:rsidR="003F2F3D" w:rsidRPr="003F2F3D" w:rsidRDefault="0029440C" w:rsidP="003F2F3D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Д.А. Филатова</w:t>
            </w:r>
          </w:p>
          <w:p w:rsidR="005009B8" w:rsidRPr="005009B8" w:rsidRDefault="005009B8" w:rsidP="005009B8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D30158" w:rsidRPr="005009B8" w:rsidRDefault="006E7ECC" w:rsidP="00563C6A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Мария</w:t>
            </w: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r w:rsidR="00D30158"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Паршина 6б</w:t>
            </w:r>
          </w:p>
          <w:p w:rsidR="00D30158" w:rsidRDefault="00D30158" w:rsidP="00D30158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Марина Цветаева «Книги в красном переплете»</w:t>
            </w:r>
          </w:p>
          <w:p w:rsidR="005009B8" w:rsidRPr="005009B8" w:rsidRDefault="005009B8" w:rsidP="00D30158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D30158" w:rsidRDefault="00D30158" w:rsidP="00D30158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Сказочные дети, забывшие про свое детство 6А</w:t>
            </w:r>
          </w:p>
          <w:p w:rsidR="003F2F3D" w:rsidRPr="003F2F3D" w:rsidRDefault="003F2F3D" w:rsidP="003F2F3D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3F2F3D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В.В. Штейн</w:t>
            </w:r>
          </w:p>
          <w:p w:rsidR="005009B8" w:rsidRPr="005009B8" w:rsidRDefault="005009B8" w:rsidP="005009B8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D30158" w:rsidRDefault="00947A45" w:rsidP="005009B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</w:t>
            </w:r>
            <w:r w:rsidR="001A2959"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Счастливое детство</w:t>
            </w: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» А. Аверченко 6Г</w:t>
            </w:r>
          </w:p>
          <w:p w:rsidR="003F2F3D" w:rsidRPr="003F2F3D" w:rsidRDefault="003F2F3D" w:rsidP="003F2F3D">
            <w:pPr>
              <w:pStyle w:val="a6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3F2F3D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А.С. Залетов</w:t>
            </w:r>
          </w:p>
          <w:p w:rsidR="005009B8" w:rsidRPr="005009B8" w:rsidRDefault="005009B8" w:rsidP="005009B8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3F44F8" w:rsidRPr="005009B8" w:rsidRDefault="006E7ECC" w:rsidP="00D30158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Анастасия</w:t>
            </w: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r w:rsidR="003F44F8"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Дубровина 6г</w:t>
            </w:r>
          </w:p>
          <w:p w:rsidR="003F44F8" w:rsidRDefault="003F44F8" w:rsidP="003F44F8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Иван Суриков «Детство»</w:t>
            </w:r>
          </w:p>
          <w:p w:rsidR="005009B8" w:rsidRPr="005009B8" w:rsidRDefault="005009B8" w:rsidP="003F44F8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BA7FCB" w:rsidRPr="003F2F3D" w:rsidRDefault="006E5A5C" w:rsidP="003575D5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  <w:lang w:val="en-US"/>
              </w:rPr>
              <w:t>Believer</w:t>
            </w:r>
            <w:r w:rsidRPr="005009B8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или история одного взросления 6В</w:t>
            </w:r>
          </w:p>
          <w:p w:rsidR="003F2F3D" w:rsidRPr="003F2F3D" w:rsidRDefault="003F2F3D" w:rsidP="003F2F3D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F3D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Т.И. Данилова</w:t>
            </w:r>
          </w:p>
        </w:tc>
      </w:tr>
      <w:tr w:rsidR="006E5A5C" w:rsidTr="003575D5">
        <w:tc>
          <w:tcPr>
            <w:tcW w:w="1843" w:type="dxa"/>
          </w:tcPr>
          <w:p w:rsidR="006E5A5C" w:rsidRPr="00E50ED7" w:rsidRDefault="006E5A5C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E50ED7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11.15 – 12.45</w:t>
            </w:r>
          </w:p>
        </w:tc>
        <w:tc>
          <w:tcPr>
            <w:tcW w:w="8505" w:type="dxa"/>
          </w:tcPr>
          <w:p w:rsidR="006E5A5C" w:rsidRPr="005009B8" w:rsidRDefault="006E5A5C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5009B8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Игра «Невозвратимая пора детства»</w:t>
            </w:r>
          </w:p>
          <w:p w:rsidR="006E5A5C" w:rsidRPr="005009B8" w:rsidRDefault="006E5A5C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Детство, детство, ты куда бежишь?  -  кабинет 20</w:t>
            </w:r>
          </w:p>
          <w:p w:rsidR="006E5A5C" w:rsidRPr="005009B8" w:rsidRDefault="006E5A5C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Куда уходит детство                           - кабинет 21</w:t>
            </w:r>
          </w:p>
          <w:p w:rsidR="006E5A5C" w:rsidRPr="005009B8" w:rsidRDefault="006E5A5C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009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Портрет детства (коллаж)                  - рекреация у кабинета 15</w:t>
            </w:r>
          </w:p>
          <w:p w:rsidR="006E5A5C" w:rsidRDefault="006E5A5C" w:rsidP="003575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ECD" w:rsidRDefault="00BE1ECD" w:rsidP="0010516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17636" w:rsidRDefault="00D8426C" w:rsidP="00D8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1E3" w:rsidRPr="004267C2" w:rsidRDefault="009811E3" w:rsidP="009811E3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4267C2">
        <w:rPr>
          <w:rFonts w:ascii="Times New Roman" w:hAnsi="Times New Roman" w:cs="Times New Roman"/>
          <w:b/>
          <w:color w:val="FF3399"/>
          <w:sz w:val="28"/>
          <w:szCs w:val="28"/>
        </w:rPr>
        <w:lastRenderedPageBreak/>
        <w:t>День Гимназии 24 ноября</w:t>
      </w:r>
    </w:p>
    <w:p w:rsidR="009811E3" w:rsidRPr="00B7405E" w:rsidRDefault="009811E3" w:rsidP="009811E3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7405E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Детство, отрочество, юность – счастливая пора жизни </w:t>
      </w:r>
    </w:p>
    <w:p w:rsidR="009811E3" w:rsidRPr="00CF7675" w:rsidRDefault="009811E3" w:rsidP="009811E3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F767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посвящается 10-летию детства</w:t>
      </w:r>
    </w:p>
    <w:p w:rsidR="009811E3" w:rsidRPr="009811E3" w:rsidRDefault="009811E3" w:rsidP="00702797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2797" w:rsidRPr="009811E3" w:rsidRDefault="00CC1B96" w:rsidP="0070279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1E3">
        <w:rPr>
          <w:rFonts w:ascii="Times New Roman" w:hAnsi="Times New Roman" w:cs="Times New Roman"/>
          <w:b/>
          <w:color w:val="8F3BC3"/>
          <w:sz w:val="32"/>
          <w:szCs w:val="32"/>
        </w:rPr>
        <w:t>ОТРОЧЕСТВО – ЭТО ВРЕМЯ ОТКРЫТИЯ МИРА</w:t>
      </w:r>
    </w:p>
    <w:p w:rsidR="00702797" w:rsidRPr="009811E3" w:rsidRDefault="00702797" w:rsidP="00702797">
      <w:pPr>
        <w:spacing w:after="0"/>
        <w:ind w:left="2835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9811E3">
        <w:rPr>
          <w:rFonts w:ascii="Times New Roman" w:hAnsi="Times New Roman" w:cs="Times New Roman"/>
          <w:b/>
          <w:i/>
          <w:color w:val="8F3BC3"/>
          <w:sz w:val="28"/>
          <w:szCs w:val="28"/>
        </w:rPr>
        <w:t>Отрочество – это время множества вопросов, возможностей и последствий.</w:t>
      </w:r>
    </w:p>
    <w:p w:rsidR="00702797" w:rsidRPr="00201A45" w:rsidRDefault="00702797" w:rsidP="00702797">
      <w:pPr>
        <w:spacing w:after="0"/>
        <w:ind w:left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A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F54F6C" w:rsidRPr="009811E3" w:rsidRDefault="00F54F6C" w:rsidP="009811E3">
      <w:pPr>
        <w:spacing w:after="12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9811E3">
        <w:rPr>
          <w:rFonts w:ascii="Times New Roman" w:hAnsi="Times New Roman" w:cs="Times New Roman"/>
          <w:b/>
          <w:color w:val="FF3399"/>
          <w:sz w:val="32"/>
          <w:szCs w:val="32"/>
        </w:rPr>
        <w:t>7 классы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F54F6C" w:rsidTr="003575D5">
        <w:tc>
          <w:tcPr>
            <w:tcW w:w="1843" w:type="dxa"/>
          </w:tcPr>
          <w:p w:rsidR="00F54F6C" w:rsidRPr="009811E3" w:rsidRDefault="00F54F6C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13.00 – 15.00</w:t>
            </w:r>
          </w:p>
          <w:p w:rsidR="00F54F6C" w:rsidRPr="009811E3" w:rsidRDefault="00F54F6C" w:rsidP="003575D5">
            <w:pPr>
              <w:spacing w:after="120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8505" w:type="dxa"/>
          </w:tcPr>
          <w:p w:rsidR="009811E3" w:rsidRDefault="00F54F6C" w:rsidP="009811E3">
            <w:pPr>
              <w:rPr>
                <w:rFonts w:ascii="Times New Roman" w:hAnsi="Times New Roman" w:cs="Times New Roman"/>
                <w:b/>
                <w:color w:val="8F3BC3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32"/>
                <w:szCs w:val="32"/>
              </w:rPr>
              <w:t>Праздник в зале</w:t>
            </w:r>
            <w:r w:rsidR="00702797" w:rsidRPr="009811E3">
              <w:rPr>
                <w:rFonts w:ascii="Times New Roman" w:hAnsi="Times New Roman" w:cs="Times New Roman"/>
                <w:b/>
                <w:color w:val="8F3BC3"/>
                <w:sz w:val="32"/>
                <w:szCs w:val="32"/>
              </w:rPr>
              <w:t xml:space="preserve"> </w:t>
            </w:r>
          </w:p>
          <w:p w:rsidR="00F54F6C" w:rsidRDefault="00702797" w:rsidP="009811E3">
            <w:pPr>
              <w:rPr>
                <w:rFonts w:ascii="Times New Roman" w:hAnsi="Times New Roman" w:cs="Times New Roman"/>
                <w:b/>
                <w:color w:val="8F3BC3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32"/>
                <w:szCs w:val="32"/>
              </w:rPr>
              <w:t>«Отрочество – это время открытия мира»</w:t>
            </w:r>
          </w:p>
          <w:p w:rsidR="009811E3" w:rsidRPr="009811E3" w:rsidRDefault="009811E3" w:rsidP="009811E3">
            <w:pPr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F54F6C" w:rsidRPr="009811E3" w:rsidRDefault="00F54F6C" w:rsidP="00C338D6">
            <w:pPr>
              <w:spacing w:after="120"/>
              <w:ind w:left="31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</w:t>
            </w: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Награждение победителей Интеллектуального марафона</w:t>
            </w:r>
            <w:r w:rsidR="00C338D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</w:t>
            </w: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и победителей творческих конкурсов</w:t>
            </w:r>
          </w:p>
          <w:p w:rsidR="00F54F6C" w:rsidRPr="009811E3" w:rsidRDefault="002E02F9" w:rsidP="003575D5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2. Пр</w:t>
            </w:r>
            <w:r w:rsidR="00702797"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едставления</w:t>
            </w:r>
          </w:p>
          <w:p w:rsidR="002E02F9" w:rsidRPr="009811E3" w:rsidRDefault="006E7ECC" w:rsidP="002E02F9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Тимофей</w:t>
            </w: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r w:rsidR="008A69F7"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Конев 7А</w:t>
            </w:r>
            <w:r w:rsidR="002E02F9"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</w:p>
          <w:p w:rsidR="002E02F9" w:rsidRDefault="008A69F7" w:rsidP="002E02F9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Роберт Рождественский «Билет в детство»</w:t>
            </w:r>
          </w:p>
          <w:p w:rsidR="009811E3" w:rsidRPr="009811E3" w:rsidRDefault="009811E3" w:rsidP="002E02F9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8A69F7" w:rsidRPr="009811E3" w:rsidRDefault="008A69F7" w:rsidP="008A69F7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Детство – счастливая пора 7А</w:t>
            </w:r>
          </w:p>
          <w:p w:rsidR="008A69F7" w:rsidRDefault="008A69F7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 мотивам повести А. Толстого «Детство Никиты»</w:t>
            </w:r>
          </w:p>
          <w:p w:rsidR="0029440C" w:rsidRDefault="0029440C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Автор сценария Денис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Загребельный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7а</w:t>
            </w:r>
          </w:p>
          <w:p w:rsidR="0029440C" w:rsidRDefault="0029440C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Денис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Загребельный</w:t>
            </w:r>
            <w:proofErr w:type="spellEnd"/>
            <w:r w:rsid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7а</w:t>
            </w:r>
            <w:r w:rsidR="00CB418F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, Алеся </w:t>
            </w:r>
            <w:proofErr w:type="spellStart"/>
            <w:r w:rsidR="00CB418F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Бобракова</w:t>
            </w:r>
            <w:proofErr w:type="spellEnd"/>
            <w:r w:rsid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7а</w:t>
            </w:r>
            <w:r w:rsidR="00CB418F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,</w:t>
            </w:r>
          </w:p>
          <w:p w:rsidR="00CB418F" w:rsidRDefault="00CB418F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О.И. Теплова</w:t>
            </w:r>
          </w:p>
          <w:p w:rsidR="009811E3" w:rsidRPr="009811E3" w:rsidRDefault="009811E3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F54F6C" w:rsidRPr="009811E3" w:rsidRDefault="008A69F7" w:rsidP="008A69F7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«Маленький принц»</w:t>
            </w:r>
            <w:r w:rsidR="00AC69C0"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7В</w:t>
            </w:r>
          </w:p>
          <w:p w:rsidR="008A69F7" w:rsidRPr="006F7030" w:rsidRDefault="008A69F7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6F7030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 мотивам повести Антуана де Сент</w:t>
            </w:r>
            <w:r w:rsidR="00AC69C0" w:rsidRPr="006F7030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-</w:t>
            </w:r>
            <w:r w:rsidRPr="006F7030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Экзюпери</w:t>
            </w:r>
          </w:p>
          <w:p w:rsidR="0029440C" w:rsidRDefault="0029440C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Е.В. Терещенко</w:t>
            </w:r>
          </w:p>
          <w:p w:rsidR="009811E3" w:rsidRPr="009811E3" w:rsidRDefault="009811E3" w:rsidP="008A69F7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AC69C0" w:rsidRPr="00544E53" w:rsidRDefault="006E7ECC" w:rsidP="00AC69C0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Вероника</w:t>
            </w:r>
            <w:r w:rsidRP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proofErr w:type="spellStart"/>
            <w:r w:rsidR="00AC69C0" w:rsidRP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Баль</w:t>
            </w:r>
            <w:proofErr w:type="spellEnd"/>
            <w:r w:rsidR="00AC69C0" w:rsidRP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7В</w:t>
            </w:r>
          </w:p>
          <w:p w:rsidR="00AC69C0" w:rsidRPr="00544E53" w:rsidRDefault="00AC69C0" w:rsidP="00AC69C0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544E5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Анна Ахматова «У самого моря», отрывок</w:t>
            </w:r>
          </w:p>
          <w:p w:rsidR="009811E3" w:rsidRPr="009811E3" w:rsidRDefault="009811E3" w:rsidP="00AC69C0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AC69C0" w:rsidRPr="009811E3" w:rsidRDefault="00AC69C0" w:rsidP="00AC69C0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«Чучело» 7Б</w:t>
            </w:r>
          </w:p>
          <w:p w:rsidR="00AC69C0" w:rsidRDefault="00AC69C0" w:rsidP="00AC69C0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 мотивам повести Б. </w:t>
            </w:r>
            <w:proofErr w:type="spellStart"/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Железнякова</w:t>
            </w:r>
            <w:proofErr w:type="spellEnd"/>
          </w:p>
          <w:p w:rsidR="00CB418F" w:rsidRDefault="00CB418F" w:rsidP="00AC69C0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М.Г.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Рудомина</w:t>
            </w:r>
            <w:proofErr w:type="spellEnd"/>
          </w:p>
          <w:p w:rsidR="009811E3" w:rsidRPr="009811E3" w:rsidRDefault="009811E3" w:rsidP="00AC69C0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253D9E" w:rsidRPr="00CB418F" w:rsidRDefault="00253D9E" w:rsidP="00253D9E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Литература и мы 7Г</w:t>
            </w:r>
          </w:p>
          <w:p w:rsidR="00CB418F" w:rsidRPr="00CB418F" w:rsidRDefault="00CB418F" w:rsidP="00CB418F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8F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Г.В. Пикалова</w:t>
            </w:r>
          </w:p>
        </w:tc>
      </w:tr>
      <w:tr w:rsidR="00253D9E" w:rsidTr="003575D5">
        <w:tc>
          <w:tcPr>
            <w:tcW w:w="1843" w:type="dxa"/>
          </w:tcPr>
          <w:p w:rsidR="00253D9E" w:rsidRPr="009811E3" w:rsidRDefault="00253D9E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15.15 – 16.45</w:t>
            </w:r>
          </w:p>
        </w:tc>
        <w:tc>
          <w:tcPr>
            <w:tcW w:w="8505" w:type="dxa"/>
          </w:tcPr>
          <w:p w:rsidR="00253D9E" w:rsidRPr="009811E3" w:rsidRDefault="00253D9E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Игра «Невозвратимая пора детства»</w:t>
            </w:r>
          </w:p>
          <w:p w:rsidR="00253D9E" w:rsidRPr="009811E3" w:rsidRDefault="00253D9E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Детство, детство, ты куда бежишь?  -  кабинет 20</w:t>
            </w:r>
          </w:p>
          <w:p w:rsidR="00253D9E" w:rsidRPr="009811E3" w:rsidRDefault="00253D9E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Куда уходит детство                           - кабинет 21</w:t>
            </w:r>
          </w:p>
          <w:p w:rsidR="00253D9E" w:rsidRPr="009811E3" w:rsidRDefault="00253D9E" w:rsidP="003575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Портрет детства (коллаж)                  - рекреация у кабинета 15</w:t>
            </w:r>
          </w:p>
          <w:p w:rsidR="00253D9E" w:rsidRDefault="00253D9E" w:rsidP="003575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58C" w:rsidRDefault="0022658C" w:rsidP="0010516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11E3" w:rsidRPr="004267C2" w:rsidRDefault="009811E3" w:rsidP="009811E3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4267C2">
        <w:rPr>
          <w:rFonts w:ascii="Times New Roman" w:hAnsi="Times New Roman" w:cs="Times New Roman"/>
          <w:b/>
          <w:color w:val="FF3399"/>
          <w:sz w:val="28"/>
          <w:szCs w:val="28"/>
        </w:rPr>
        <w:lastRenderedPageBreak/>
        <w:t>День Гимназии 24 ноября</w:t>
      </w:r>
    </w:p>
    <w:p w:rsidR="009811E3" w:rsidRPr="00B7405E" w:rsidRDefault="009811E3" w:rsidP="009811E3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7405E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Детство, отрочество, юность – счастливая пора жизни </w:t>
      </w:r>
    </w:p>
    <w:p w:rsidR="009811E3" w:rsidRPr="00CF7675" w:rsidRDefault="009811E3" w:rsidP="009811E3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F767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посвящается 10-летию детства</w:t>
      </w:r>
    </w:p>
    <w:p w:rsidR="009811E3" w:rsidRPr="009811E3" w:rsidRDefault="009811E3" w:rsidP="009811E3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11E3" w:rsidRPr="009811E3" w:rsidRDefault="00CC1B96" w:rsidP="009811E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1E3">
        <w:rPr>
          <w:rFonts w:ascii="Times New Roman" w:hAnsi="Times New Roman" w:cs="Times New Roman"/>
          <w:b/>
          <w:color w:val="8F3BC3"/>
          <w:sz w:val="32"/>
          <w:szCs w:val="32"/>
        </w:rPr>
        <w:t>ОТРОЧЕСТВО – ЭТО ВРЕМЯ ОТКРЫТИЯ МИРА</w:t>
      </w:r>
    </w:p>
    <w:p w:rsidR="009811E3" w:rsidRPr="009811E3" w:rsidRDefault="009811E3" w:rsidP="009811E3">
      <w:pPr>
        <w:spacing w:after="0"/>
        <w:ind w:left="2835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9811E3">
        <w:rPr>
          <w:rFonts w:ascii="Times New Roman" w:hAnsi="Times New Roman" w:cs="Times New Roman"/>
          <w:b/>
          <w:i/>
          <w:color w:val="8F3BC3"/>
          <w:sz w:val="28"/>
          <w:szCs w:val="28"/>
        </w:rPr>
        <w:t>Отрочество – это время множества вопросов, возможностей и последствий.</w:t>
      </w:r>
    </w:p>
    <w:p w:rsidR="00D869AD" w:rsidRPr="00C02F84" w:rsidRDefault="00D869AD" w:rsidP="00D869AD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658C" w:rsidRPr="009811E3" w:rsidRDefault="0022658C" w:rsidP="00D869AD">
      <w:pPr>
        <w:spacing w:after="12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9811E3">
        <w:rPr>
          <w:rFonts w:ascii="Times New Roman" w:hAnsi="Times New Roman" w:cs="Times New Roman"/>
          <w:b/>
          <w:color w:val="FF3399"/>
          <w:sz w:val="32"/>
          <w:szCs w:val="32"/>
        </w:rPr>
        <w:t>8 классы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22658C" w:rsidTr="003575D5">
        <w:tc>
          <w:tcPr>
            <w:tcW w:w="1843" w:type="dxa"/>
          </w:tcPr>
          <w:p w:rsidR="0022658C" w:rsidRPr="009811E3" w:rsidRDefault="00484BCE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13.15</w:t>
            </w:r>
            <w:r w:rsidR="0022658C"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– 14.</w:t>
            </w: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2</w:t>
            </w:r>
            <w:r w:rsidR="0022658C"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4D4B2C" w:rsidRPr="009811E3" w:rsidRDefault="00484BCE" w:rsidP="009811E3">
            <w:pPr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Лекция </w:t>
            </w:r>
          </w:p>
          <w:p w:rsidR="004D4B2C" w:rsidRPr="009811E3" w:rsidRDefault="004D4B2C" w:rsidP="009811E3">
            <w:pPr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«Портрет детства в произведениях  художников </w:t>
            </w: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  <w:lang w:val="en-US"/>
              </w:rPr>
              <w:t>XX</w:t>
            </w: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– </w:t>
            </w: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  <w:lang w:val="en-US"/>
              </w:rPr>
              <w:t>XXI</w:t>
            </w: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</w:t>
            </w:r>
            <w:proofErr w:type="spellStart"/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в.</w:t>
            </w:r>
            <w:proofErr w:type="gramStart"/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в</w:t>
            </w:r>
            <w:proofErr w:type="spellEnd"/>
            <w:proofErr w:type="gramEnd"/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.» </w:t>
            </w:r>
          </w:p>
          <w:p w:rsidR="0022658C" w:rsidRPr="009811E3" w:rsidRDefault="00484BCE" w:rsidP="003575D5">
            <w:pPr>
              <w:spacing w:after="12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 элементами игры</w:t>
            </w:r>
          </w:p>
          <w:p w:rsidR="004D4B2C" w:rsidRPr="009811E3" w:rsidRDefault="00EA2267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Проводит</w:t>
            </w:r>
            <w:r w:rsidR="004D4B2C" w:rsidRPr="009811E3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 Н.А. Михайловская</w:t>
            </w:r>
          </w:p>
          <w:p w:rsidR="00484BCE" w:rsidRPr="000158E9" w:rsidRDefault="0022658C" w:rsidP="00484B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666699"/>
                <w:sz w:val="28"/>
                <w:szCs w:val="28"/>
              </w:rPr>
              <w:t>Малый актовый зал</w:t>
            </w:r>
          </w:p>
        </w:tc>
      </w:tr>
      <w:tr w:rsidR="00EF439A" w:rsidTr="003575D5">
        <w:tc>
          <w:tcPr>
            <w:tcW w:w="1843" w:type="dxa"/>
          </w:tcPr>
          <w:p w:rsidR="00EF439A" w:rsidRPr="009811E3" w:rsidRDefault="00EF439A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15.00 – 17.00</w:t>
            </w:r>
          </w:p>
          <w:p w:rsidR="00EF439A" w:rsidRPr="009811E3" w:rsidRDefault="00EF439A" w:rsidP="003575D5">
            <w:pPr>
              <w:spacing w:after="120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8505" w:type="dxa"/>
          </w:tcPr>
          <w:p w:rsidR="009811E3" w:rsidRDefault="00EF439A" w:rsidP="009811E3">
            <w:pPr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Праздник в зале</w:t>
            </w:r>
          </w:p>
          <w:p w:rsidR="00EF439A" w:rsidRDefault="002E0381" w:rsidP="009811E3">
            <w:pPr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9811E3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«Отрочество – это время открытия мира»</w:t>
            </w:r>
          </w:p>
          <w:p w:rsidR="009811E3" w:rsidRPr="009811E3" w:rsidRDefault="009811E3" w:rsidP="009811E3">
            <w:pPr>
              <w:rPr>
                <w:rFonts w:ascii="Times New Roman" w:hAnsi="Times New Roman" w:cs="Times New Roman"/>
                <w:b/>
                <w:color w:val="FF3399"/>
                <w:sz w:val="16"/>
                <w:szCs w:val="16"/>
              </w:rPr>
            </w:pPr>
          </w:p>
          <w:p w:rsidR="00EF439A" w:rsidRPr="009811E3" w:rsidRDefault="00EF439A" w:rsidP="00C338D6">
            <w:pPr>
              <w:spacing w:after="120"/>
              <w:ind w:left="176" w:hanging="14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</w:t>
            </w:r>
            <w:r w:rsidRPr="009811E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Награждение победителей Интеллектуального марафона</w:t>
            </w:r>
            <w:r w:rsidR="00C338D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</w:t>
            </w:r>
            <w:r w:rsidRPr="009811E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и победителей творческих конкурсов</w:t>
            </w:r>
          </w:p>
          <w:p w:rsidR="00EF439A" w:rsidRPr="009811E3" w:rsidRDefault="002E0381" w:rsidP="003575D5">
            <w:p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2. Представления</w:t>
            </w:r>
          </w:p>
          <w:p w:rsidR="00253608" w:rsidRDefault="00851DDD" w:rsidP="009811E3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Е.Д. </w:t>
            </w:r>
            <w:proofErr w:type="spellStart"/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Волжина</w:t>
            </w:r>
            <w:proofErr w:type="spellEnd"/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  <w:r w:rsidR="009811E3"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  </w:t>
            </w: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Вступительное слово </w:t>
            </w:r>
          </w:p>
          <w:p w:rsidR="009811E3" w:rsidRPr="009811E3" w:rsidRDefault="009811E3" w:rsidP="009811E3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E12C8E" w:rsidRPr="009811E3" w:rsidRDefault="00E12C8E" w:rsidP="00E12C8E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Мария </w:t>
            </w:r>
            <w:proofErr w:type="spellStart"/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Обридко</w:t>
            </w:r>
            <w:proofErr w:type="spellEnd"/>
            <w:r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8Г</w:t>
            </w:r>
          </w:p>
          <w:p w:rsidR="00E12C8E" w:rsidRDefault="006F7030" w:rsidP="00E12C8E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Анна </w:t>
            </w:r>
            <w:r w:rsidR="00E12C8E" w:rsidRPr="009811E3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Ахматова «У самого моря», отрывок</w:t>
            </w:r>
          </w:p>
          <w:p w:rsidR="009811E3" w:rsidRPr="009811E3" w:rsidRDefault="009811E3" w:rsidP="00E12C8E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E12C8E" w:rsidRDefault="00D84398" w:rsidP="00E12C8E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«В темнице мира я не одинок» </w:t>
            </w:r>
            <w:r w:rsidR="00E12C8E"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8В</w:t>
            </w:r>
          </w:p>
          <w:p w:rsidR="00D4646C" w:rsidRPr="00D4646C" w:rsidRDefault="00D4646C" w:rsidP="00D4646C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Т.А.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Шустилова</w:t>
            </w:r>
            <w:proofErr w:type="spellEnd"/>
          </w:p>
          <w:p w:rsidR="009811E3" w:rsidRPr="009811E3" w:rsidRDefault="009811E3" w:rsidP="009811E3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</w:p>
          <w:p w:rsidR="00D84398" w:rsidRDefault="00E12C8E" w:rsidP="00D84398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Детство и отрочество генетики 8Б</w:t>
            </w:r>
          </w:p>
          <w:p w:rsidR="00D4646C" w:rsidRPr="00D4646C" w:rsidRDefault="00D4646C" w:rsidP="00D4646C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М.А. </w:t>
            </w:r>
            <w:proofErr w:type="spellStart"/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Буланян</w:t>
            </w:r>
            <w:proofErr w:type="spellEnd"/>
          </w:p>
          <w:p w:rsidR="00D84398" w:rsidRPr="00D84398" w:rsidRDefault="00D84398" w:rsidP="00D84398">
            <w:pPr>
              <w:pStyle w:val="a6"/>
              <w:rPr>
                <w:rFonts w:ascii="Times New Roman" w:hAnsi="Times New Roman" w:cs="Times New Roman"/>
                <w:b/>
                <w:color w:val="8F3BC3"/>
                <w:sz w:val="16"/>
                <w:szCs w:val="16"/>
              </w:rPr>
            </w:pPr>
          </w:p>
          <w:p w:rsidR="00D84398" w:rsidRPr="00D84398" w:rsidRDefault="00D84398" w:rsidP="00D84398">
            <w:pPr>
              <w:pStyle w:val="a6"/>
              <w:spacing w:after="120"/>
              <w:rPr>
                <w:rFonts w:ascii="Times New Roman" w:hAnsi="Times New Roman" w:cs="Times New Roman"/>
                <w:b/>
                <w:color w:val="8F3BC3"/>
                <w:sz w:val="2"/>
                <w:szCs w:val="2"/>
              </w:rPr>
            </w:pPr>
          </w:p>
          <w:p w:rsidR="000446F8" w:rsidRPr="00D84398" w:rsidRDefault="000446F8" w:rsidP="00E12C8E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8439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Александра </w:t>
            </w:r>
            <w:proofErr w:type="spellStart"/>
            <w:r w:rsidRPr="00D8439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Сай</w:t>
            </w:r>
            <w:proofErr w:type="spellEnd"/>
            <w:r w:rsidRPr="00D8439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8Г</w:t>
            </w:r>
          </w:p>
          <w:p w:rsidR="00D84398" w:rsidRDefault="000446F8" w:rsidP="00C02F84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84398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Саша Черный «Мой роман»</w:t>
            </w:r>
          </w:p>
          <w:p w:rsidR="00C02F84" w:rsidRPr="00C02F84" w:rsidRDefault="00C02F84" w:rsidP="00C02F84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DA22D3" w:rsidRDefault="00675E19" w:rsidP="00D8439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</w:t>
            </w:r>
            <w:r w:rsidR="00DA22D3"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Злой мальчик</w:t>
            </w: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» А.П. Чехов 9А</w:t>
            </w:r>
            <w:r w:rsidR="00DA22D3"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</w:t>
            </w: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, 8Б, 5В</w:t>
            </w:r>
          </w:p>
          <w:p w:rsidR="00D4646C" w:rsidRDefault="00D4646C" w:rsidP="00D4646C">
            <w:pPr>
              <w:pStyle w:val="a6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Е.Л. Епихина</w:t>
            </w:r>
          </w:p>
          <w:p w:rsidR="00C02F84" w:rsidRPr="00C02F84" w:rsidRDefault="00C02F84" w:rsidP="00D4646C">
            <w:pPr>
              <w:pStyle w:val="a6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C02F84" w:rsidRDefault="00C02F84" w:rsidP="00C02F84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Игры в счастье  8А</w:t>
            </w:r>
          </w:p>
          <w:p w:rsidR="00C02F84" w:rsidRPr="006E7ECC" w:rsidRDefault="00C02F84" w:rsidP="00C02F84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6E7EC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 мотивам рассказов  Н. Тэффи </w:t>
            </w: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</w:t>
            </w:r>
          </w:p>
          <w:p w:rsidR="00D84398" w:rsidRDefault="00C02F84" w:rsidP="00C02F84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Крысанова</w:t>
            </w:r>
            <w:proofErr w:type="spellEnd"/>
          </w:p>
          <w:p w:rsidR="00C02F84" w:rsidRPr="00C02F84" w:rsidRDefault="00C02F84" w:rsidP="00C02F84">
            <w:pPr>
              <w:pStyle w:val="a6"/>
              <w:spacing w:after="120"/>
              <w:rPr>
                <w:rFonts w:ascii="Times New Roman" w:hAnsi="Times New Roman" w:cs="Times New Roman"/>
                <w:b/>
                <w:i/>
                <w:color w:val="8F3BC3"/>
                <w:sz w:val="16"/>
                <w:szCs w:val="16"/>
              </w:rPr>
            </w:pPr>
          </w:p>
          <w:p w:rsidR="00EE7640" w:rsidRPr="00D4646C" w:rsidRDefault="00932E84" w:rsidP="000446F8">
            <w:pPr>
              <w:pStyle w:val="a6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3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Пушкинский Лицей 8Г</w:t>
            </w:r>
          </w:p>
          <w:p w:rsidR="00D4646C" w:rsidRPr="00D4646C" w:rsidRDefault="00D4646C" w:rsidP="00D4646C">
            <w:pPr>
              <w:pStyle w:val="a6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 xml:space="preserve">Постановка Е.Д. </w:t>
            </w:r>
            <w:proofErr w:type="spellStart"/>
            <w:r w:rsidRPr="00D464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Волжина</w:t>
            </w:r>
            <w:proofErr w:type="spellEnd"/>
          </w:p>
        </w:tc>
      </w:tr>
    </w:tbl>
    <w:p w:rsidR="00C02F84" w:rsidRDefault="00C02F84" w:rsidP="006F7030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</w:p>
    <w:p w:rsidR="00B9752C" w:rsidRPr="004267C2" w:rsidRDefault="00B9752C" w:rsidP="006F7030">
      <w:pPr>
        <w:spacing w:after="120"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4267C2">
        <w:rPr>
          <w:rFonts w:ascii="Times New Roman" w:hAnsi="Times New Roman" w:cs="Times New Roman"/>
          <w:b/>
          <w:color w:val="FF3399"/>
          <w:sz w:val="28"/>
          <w:szCs w:val="28"/>
        </w:rPr>
        <w:lastRenderedPageBreak/>
        <w:t>День Гимназии 24 ноября</w:t>
      </w:r>
    </w:p>
    <w:p w:rsidR="00B9752C" w:rsidRPr="00B7405E" w:rsidRDefault="00B9752C" w:rsidP="00B9752C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7405E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Детство, отрочество, юность – счастливая пора жизни </w:t>
      </w:r>
    </w:p>
    <w:p w:rsidR="00B9752C" w:rsidRPr="00CF7675" w:rsidRDefault="00B9752C" w:rsidP="00B9752C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CF7675">
        <w:rPr>
          <w:rFonts w:ascii="Times New Roman" w:hAnsi="Times New Roman" w:cs="Times New Roman"/>
          <w:b/>
          <w:i/>
          <w:color w:val="0000FF"/>
          <w:sz w:val="28"/>
          <w:szCs w:val="28"/>
        </w:rPr>
        <w:t>посвящается 10-летию детства</w:t>
      </w:r>
    </w:p>
    <w:p w:rsidR="00CE5923" w:rsidRDefault="00CE5923" w:rsidP="00CE5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AD" w:rsidRPr="00CC1B96" w:rsidRDefault="00CC1B96" w:rsidP="00D869AD">
      <w:pPr>
        <w:spacing w:after="120"/>
        <w:jc w:val="center"/>
        <w:rPr>
          <w:rFonts w:ascii="Times New Roman" w:hAnsi="Times New Roman" w:cs="Times New Roman"/>
          <w:b/>
          <w:color w:val="8F3BC3"/>
          <w:sz w:val="32"/>
          <w:szCs w:val="32"/>
        </w:rPr>
      </w:pPr>
      <w:r w:rsidRPr="00CC1B96">
        <w:rPr>
          <w:rFonts w:ascii="Times New Roman" w:hAnsi="Times New Roman" w:cs="Times New Roman"/>
          <w:b/>
          <w:color w:val="8F3BC3"/>
          <w:sz w:val="32"/>
          <w:szCs w:val="32"/>
        </w:rPr>
        <w:t>ЮНОСТЬ – ЭТО ДАР ПРИРОДЫ</w:t>
      </w:r>
    </w:p>
    <w:p w:rsidR="00D869AD" w:rsidRPr="00B9752C" w:rsidRDefault="00D869AD" w:rsidP="00CE5923">
      <w:pPr>
        <w:spacing w:after="0" w:line="240" w:lineRule="auto"/>
        <w:ind w:firstLine="2268"/>
        <w:jc w:val="center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Огню подобна юность; гляди же, чтоб </w:t>
      </w:r>
      <w:proofErr w:type="gramStart"/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>не даром</w:t>
      </w:r>
      <w:proofErr w:type="gramEnd"/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</w:t>
      </w:r>
    </w:p>
    <w:p w:rsidR="00D869AD" w:rsidRPr="00B9752C" w:rsidRDefault="00D869AD" w:rsidP="00CE5923">
      <w:pPr>
        <w:spacing w:after="0" w:line="240" w:lineRule="auto"/>
        <w:ind w:firstLine="2268"/>
        <w:rPr>
          <w:rFonts w:ascii="Times New Roman" w:hAnsi="Times New Roman" w:cs="Times New Roman"/>
          <w:b/>
          <w:i/>
          <w:color w:val="8F3BC3"/>
          <w:sz w:val="28"/>
          <w:szCs w:val="28"/>
        </w:rPr>
      </w:pPr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   За днями дни горели, воспользуйся их жаром.</w:t>
      </w:r>
    </w:p>
    <w:p w:rsidR="00D869AD" w:rsidRPr="00B9752C" w:rsidRDefault="00D869AD" w:rsidP="00D869AD">
      <w:pPr>
        <w:spacing w:after="120" w:line="240" w:lineRule="auto"/>
        <w:ind w:firstLine="2268"/>
        <w:rPr>
          <w:rFonts w:ascii="Times New Roman" w:hAnsi="Times New Roman" w:cs="Times New Roman"/>
          <w:b/>
          <w:color w:val="8F3BC3"/>
          <w:sz w:val="28"/>
          <w:szCs w:val="28"/>
        </w:rPr>
      </w:pPr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 xml:space="preserve">                                                                           Аль-</w:t>
      </w:r>
      <w:proofErr w:type="spellStart"/>
      <w:r w:rsidRPr="00B9752C">
        <w:rPr>
          <w:rFonts w:ascii="Times New Roman" w:hAnsi="Times New Roman" w:cs="Times New Roman"/>
          <w:b/>
          <w:i/>
          <w:color w:val="8F3BC3"/>
          <w:sz w:val="28"/>
          <w:szCs w:val="28"/>
        </w:rPr>
        <w:t>Маарри</w:t>
      </w:r>
      <w:proofErr w:type="spellEnd"/>
    </w:p>
    <w:p w:rsidR="00A96A26" w:rsidRPr="00B9752C" w:rsidRDefault="00A96A26" w:rsidP="00932E84">
      <w:pPr>
        <w:spacing w:after="12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9752C">
        <w:rPr>
          <w:rFonts w:ascii="Times New Roman" w:hAnsi="Times New Roman" w:cs="Times New Roman"/>
          <w:b/>
          <w:color w:val="FF3399"/>
          <w:sz w:val="32"/>
          <w:szCs w:val="32"/>
        </w:rPr>
        <w:t>9-11 классы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843"/>
        <w:gridCol w:w="9640"/>
      </w:tblGrid>
      <w:tr w:rsidR="00451CBB" w:rsidTr="00652D6B">
        <w:tc>
          <w:tcPr>
            <w:tcW w:w="1843" w:type="dxa"/>
          </w:tcPr>
          <w:p w:rsidR="00451CBB" w:rsidRPr="00B9752C" w:rsidRDefault="007A0924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15.45</w:t>
            </w:r>
            <w:r w:rsidR="00451CBB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– 17.</w:t>
            </w: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00</w:t>
            </w:r>
          </w:p>
        </w:tc>
        <w:tc>
          <w:tcPr>
            <w:tcW w:w="9640" w:type="dxa"/>
          </w:tcPr>
          <w:p w:rsidR="00451CBB" w:rsidRPr="00B9752C" w:rsidRDefault="00451CBB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Игра</w:t>
            </w:r>
            <w:r w:rsidR="00951BDA"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«Детство. Отрочество. Юность»</w:t>
            </w:r>
          </w:p>
          <w:p w:rsidR="00951BDA" w:rsidRPr="00B9752C" w:rsidRDefault="00951BDA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Игру проводит А.В. Кузнецов</w:t>
            </w:r>
          </w:p>
          <w:p w:rsidR="00451CBB" w:rsidRDefault="00451CBB" w:rsidP="003575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color w:val="666699"/>
                <w:sz w:val="28"/>
                <w:szCs w:val="28"/>
              </w:rPr>
              <w:t>Мал</w:t>
            </w:r>
            <w:bookmarkStart w:id="0" w:name="_GoBack"/>
            <w:bookmarkEnd w:id="0"/>
            <w:r w:rsidRPr="00B9752C">
              <w:rPr>
                <w:rFonts w:ascii="Times New Roman" w:hAnsi="Times New Roman" w:cs="Times New Roman"/>
                <w:b/>
                <w:color w:val="666699"/>
                <w:sz w:val="28"/>
                <w:szCs w:val="28"/>
              </w:rPr>
              <w:t>ый актовый зал</w:t>
            </w:r>
          </w:p>
        </w:tc>
      </w:tr>
      <w:tr w:rsidR="00A96A26" w:rsidTr="00652D6B">
        <w:tc>
          <w:tcPr>
            <w:tcW w:w="1843" w:type="dxa"/>
          </w:tcPr>
          <w:p w:rsidR="00A96A26" w:rsidRPr="00B9752C" w:rsidRDefault="00C9396B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17.15</w:t>
            </w:r>
            <w:r w:rsidR="00A96A26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–</w:t>
            </w:r>
            <w:r w:rsidR="00A94A57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 xml:space="preserve"> 18</w:t>
            </w:r>
            <w:r w:rsidR="00A96A26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.</w:t>
            </w: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15</w:t>
            </w:r>
          </w:p>
          <w:p w:rsidR="00A96A26" w:rsidRPr="00B9752C" w:rsidRDefault="00A96A26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</w:p>
        </w:tc>
        <w:tc>
          <w:tcPr>
            <w:tcW w:w="9640" w:type="dxa"/>
          </w:tcPr>
          <w:p w:rsidR="00A96A26" w:rsidRPr="00B9752C" w:rsidRDefault="00A96A26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Праздник в зале</w:t>
            </w:r>
            <w:r w:rsidR="00575B9D"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«Юность – это дар природы»</w:t>
            </w:r>
          </w:p>
          <w:p w:rsidR="00B06C6C" w:rsidRPr="00C338D6" w:rsidRDefault="00A96A26" w:rsidP="00C338D6">
            <w:pPr>
              <w:pStyle w:val="a6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38D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Награждение победителей Интеллектуального марафона </w:t>
            </w:r>
          </w:p>
          <w:p w:rsidR="00387ABC" w:rsidRPr="00C338D6" w:rsidRDefault="00387ABC" w:rsidP="0031182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38D6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>«Злой мальчик» А.П. Чехов 9А , 8Б, 5В</w:t>
            </w:r>
          </w:p>
          <w:p w:rsidR="00B06C6C" w:rsidRPr="00B06C6C" w:rsidRDefault="00B06C6C" w:rsidP="0031182D">
            <w:pPr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    </w:t>
            </w:r>
            <w:r w:rsidR="00C338D6">
              <w:rPr>
                <w:rFonts w:ascii="Times New Roman" w:hAnsi="Times New Roman" w:cs="Times New Roman"/>
                <w:b/>
                <w:color w:val="8F3BC3"/>
                <w:sz w:val="28"/>
                <w:szCs w:val="28"/>
              </w:rPr>
              <w:t xml:space="preserve">       </w:t>
            </w:r>
            <w:r w:rsidRPr="00B06C6C">
              <w:rPr>
                <w:rFonts w:ascii="Times New Roman" w:hAnsi="Times New Roman" w:cs="Times New Roman"/>
                <w:b/>
                <w:i/>
                <w:color w:val="8F3BC3"/>
                <w:sz w:val="28"/>
                <w:szCs w:val="28"/>
              </w:rPr>
              <w:t>Постановка Е.Л. Епихина</w:t>
            </w:r>
          </w:p>
          <w:p w:rsidR="00A96A26" w:rsidRPr="007A0924" w:rsidRDefault="00A96A26" w:rsidP="003575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A26" w:rsidTr="00652D6B">
        <w:tc>
          <w:tcPr>
            <w:tcW w:w="1843" w:type="dxa"/>
          </w:tcPr>
          <w:p w:rsidR="00A96A26" w:rsidRPr="00B9752C" w:rsidRDefault="00A96A26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</w:t>
            </w:r>
            <w:r w:rsidR="00C9396B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8.15</w:t>
            </w: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-18</w:t>
            </w:r>
            <w:r w:rsidR="007A0924"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.5</w:t>
            </w: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5</w:t>
            </w:r>
          </w:p>
        </w:tc>
        <w:tc>
          <w:tcPr>
            <w:tcW w:w="9640" w:type="dxa"/>
          </w:tcPr>
          <w:p w:rsidR="00A96A26" w:rsidRPr="00652D6B" w:rsidRDefault="00A07C54" w:rsidP="003575D5">
            <w:pPr>
              <w:spacing w:after="12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52D6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Сбор</w:t>
            </w:r>
            <w:r w:rsidR="00A96A26" w:rsidRPr="00652D6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по классам</w:t>
            </w:r>
          </w:p>
          <w:p w:rsidR="00A96A26" w:rsidRDefault="00A96A26" w:rsidP="003575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24" w:rsidRPr="00C11F9F" w:rsidTr="00652D6B">
        <w:tc>
          <w:tcPr>
            <w:tcW w:w="1843" w:type="dxa"/>
          </w:tcPr>
          <w:p w:rsidR="007A0924" w:rsidRPr="00B9752C" w:rsidRDefault="007A0924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  <w:t>19.00 – 22.00</w:t>
            </w:r>
          </w:p>
        </w:tc>
        <w:tc>
          <w:tcPr>
            <w:tcW w:w="9640" w:type="dxa"/>
          </w:tcPr>
          <w:p w:rsidR="007A0924" w:rsidRPr="00B9752C" w:rsidRDefault="00B9752C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Праздник в </w:t>
            </w:r>
            <w:r w:rsidR="00C11F9F"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зале</w:t>
            </w:r>
          </w:p>
          <w:p w:rsidR="00C11F9F" w:rsidRPr="00B9752C" w:rsidRDefault="00C11F9F" w:rsidP="003575D5">
            <w:pPr>
              <w:spacing w:after="120"/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</w:pPr>
            <w:r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>КВН</w:t>
            </w:r>
            <w:r w:rsidR="00492D0F" w:rsidRPr="00B9752C">
              <w:rPr>
                <w:rFonts w:ascii="Times New Roman" w:hAnsi="Times New Roman" w:cs="Times New Roman"/>
                <w:b/>
                <w:color w:val="FF3399"/>
                <w:sz w:val="32"/>
                <w:szCs w:val="32"/>
              </w:rPr>
              <w:t xml:space="preserve"> «Привет из детства»</w:t>
            </w:r>
          </w:p>
          <w:p w:rsidR="00492D0F" w:rsidRPr="00652D6B" w:rsidRDefault="00492D0F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652D6B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Вдохновитель и организатор А.В. Кузнецов</w:t>
            </w:r>
          </w:p>
          <w:p w:rsidR="00492D0F" w:rsidRPr="00B9752C" w:rsidRDefault="00492D0F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Тренеры команд:</w:t>
            </w:r>
          </w:p>
          <w:p w:rsidR="00492D0F" w:rsidRPr="00B9752C" w:rsidRDefault="00492D0F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команда 9г, 10г</w:t>
            </w:r>
            <w:r w:rsidR="00D72A2A"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, 10б</w:t>
            </w: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 – Е.В. Терещенко, И.М. </w:t>
            </w:r>
            <w:proofErr w:type="spellStart"/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Литкенс</w:t>
            </w:r>
            <w:proofErr w:type="spellEnd"/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, О. Э. Шейнина </w:t>
            </w:r>
          </w:p>
          <w:p w:rsidR="00D72A2A" w:rsidRPr="00B9752C" w:rsidRDefault="00D72A2A" w:rsidP="003575D5">
            <w:pPr>
              <w:spacing w:after="12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команда 9а, 9б, 9в, 10б</w:t>
            </w:r>
            <w:r w:rsidR="00C24619"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, 11б </w:t>
            </w: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 – М.А. Кукина, В.В. Штейн</w:t>
            </w:r>
          </w:p>
          <w:p w:rsidR="00652D6B" w:rsidRDefault="00C24619" w:rsidP="00C24619">
            <w:pPr>
              <w:spacing w:after="120"/>
              <w:ind w:right="-25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команда 11-х классов – Д.А. Филатова, Е.Ю. </w:t>
            </w:r>
            <w:proofErr w:type="spellStart"/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Малинская</w:t>
            </w:r>
            <w:proofErr w:type="spellEnd"/>
            <w:r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, </w:t>
            </w:r>
          </w:p>
          <w:p w:rsidR="00C24619" w:rsidRDefault="00652D6B" w:rsidP="00C24619">
            <w:pPr>
              <w:spacing w:after="120"/>
              <w:ind w:right="-25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                                          </w:t>
            </w:r>
            <w:r w:rsidR="00C24619"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 xml:space="preserve">И.В. </w:t>
            </w:r>
            <w:proofErr w:type="spellStart"/>
            <w:r w:rsidR="00C24619" w:rsidRPr="00B9752C"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Дорожинская</w:t>
            </w:r>
            <w:proofErr w:type="spellEnd"/>
          </w:p>
          <w:p w:rsidR="0031182D" w:rsidRPr="0031182D" w:rsidRDefault="0031182D" w:rsidP="0031182D">
            <w:pPr>
              <w:ind w:right="-25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1182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Детство, отрочество, юность в гимназии 1543</w:t>
            </w:r>
          </w:p>
          <w:p w:rsidR="0031182D" w:rsidRDefault="0031182D" w:rsidP="0031182D">
            <w:pPr>
              <w:ind w:right="-250"/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666699"/>
                <w:sz w:val="28"/>
                <w:szCs w:val="28"/>
              </w:rPr>
              <w:t>Приветствие выпускников 43 параллели</w:t>
            </w:r>
          </w:p>
          <w:p w:rsidR="0031182D" w:rsidRPr="0031182D" w:rsidRDefault="0031182D" w:rsidP="0031182D">
            <w:pPr>
              <w:ind w:right="-250"/>
              <w:rPr>
                <w:rFonts w:ascii="Times New Roman" w:hAnsi="Times New Roman" w:cs="Times New Roman"/>
                <w:b/>
                <w:i/>
                <w:color w:val="666699"/>
                <w:sz w:val="16"/>
                <w:szCs w:val="16"/>
              </w:rPr>
            </w:pPr>
          </w:p>
          <w:p w:rsidR="00492D0F" w:rsidRPr="00492D0F" w:rsidRDefault="00492D0F" w:rsidP="003575D5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D6B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Ведущие Т. </w:t>
            </w:r>
            <w:proofErr w:type="spellStart"/>
            <w:r w:rsidRPr="00652D6B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Шустилова</w:t>
            </w:r>
            <w:proofErr w:type="spellEnd"/>
            <w:r w:rsidRPr="00652D6B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и А. </w:t>
            </w:r>
            <w:proofErr w:type="spellStart"/>
            <w:r w:rsidRPr="00652D6B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Копенкин</w:t>
            </w:r>
            <w:proofErr w:type="spellEnd"/>
          </w:p>
        </w:tc>
      </w:tr>
    </w:tbl>
    <w:p w:rsidR="00A96A26" w:rsidRDefault="00A96A26" w:rsidP="00A96A2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6A26" w:rsidRPr="00105166" w:rsidRDefault="00A96A26" w:rsidP="00A96A2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6A26" w:rsidRPr="00105166" w:rsidRDefault="00A96A26" w:rsidP="00A96A2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96A26" w:rsidRPr="00105166" w:rsidRDefault="00A96A26" w:rsidP="00105166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A96A26" w:rsidRPr="00105166" w:rsidSect="001051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24D"/>
    <w:multiLevelType w:val="hybridMultilevel"/>
    <w:tmpl w:val="06122366"/>
    <w:lvl w:ilvl="0" w:tplc="6FB62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F3BC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402B"/>
    <w:multiLevelType w:val="hybridMultilevel"/>
    <w:tmpl w:val="E9F27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07E36"/>
    <w:multiLevelType w:val="hybridMultilevel"/>
    <w:tmpl w:val="6A2EE660"/>
    <w:lvl w:ilvl="0" w:tplc="EE861F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224D6"/>
    <w:multiLevelType w:val="hybridMultilevel"/>
    <w:tmpl w:val="927C286A"/>
    <w:lvl w:ilvl="0" w:tplc="CFB853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F3BC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6685C"/>
    <w:multiLevelType w:val="hybridMultilevel"/>
    <w:tmpl w:val="1DE8D82C"/>
    <w:lvl w:ilvl="0" w:tplc="EE861F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BB"/>
    <w:rsid w:val="000158E9"/>
    <w:rsid w:val="00017636"/>
    <w:rsid w:val="000446F8"/>
    <w:rsid w:val="00062A1D"/>
    <w:rsid w:val="000750D8"/>
    <w:rsid w:val="00105166"/>
    <w:rsid w:val="00180327"/>
    <w:rsid w:val="001A2959"/>
    <w:rsid w:val="00201A45"/>
    <w:rsid w:val="002204BB"/>
    <w:rsid w:val="0022658C"/>
    <w:rsid w:val="00253608"/>
    <w:rsid w:val="00253D9E"/>
    <w:rsid w:val="002930A3"/>
    <w:rsid w:val="0029440C"/>
    <w:rsid w:val="002D2A8C"/>
    <w:rsid w:val="002E02F9"/>
    <w:rsid w:val="002E0381"/>
    <w:rsid w:val="0031182D"/>
    <w:rsid w:val="00313AE7"/>
    <w:rsid w:val="00343FA6"/>
    <w:rsid w:val="00387ABC"/>
    <w:rsid w:val="003A122A"/>
    <w:rsid w:val="003D30AD"/>
    <w:rsid w:val="003F2F3D"/>
    <w:rsid w:val="003F44F8"/>
    <w:rsid w:val="004267C2"/>
    <w:rsid w:val="00447891"/>
    <w:rsid w:val="00451CBB"/>
    <w:rsid w:val="00484BCE"/>
    <w:rsid w:val="004877E7"/>
    <w:rsid w:val="00492D0F"/>
    <w:rsid w:val="004B214D"/>
    <w:rsid w:val="004D4B2C"/>
    <w:rsid w:val="005009B8"/>
    <w:rsid w:val="00525469"/>
    <w:rsid w:val="00544E53"/>
    <w:rsid w:val="00563C6A"/>
    <w:rsid w:val="00575B9D"/>
    <w:rsid w:val="005D537C"/>
    <w:rsid w:val="00652D6B"/>
    <w:rsid w:val="00656C6B"/>
    <w:rsid w:val="00675E19"/>
    <w:rsid w:val="0067656D"/>
    <w:rsid w:val="00691236"/>
    <w:rsid w:val="006E5A5C"/>
    <w:rsid w:val="006E7ECC"/>
    <w:rsid w:val="006F7030"/>
    <w:rsid w:val="00702797"/>
    <w:rsid w:val="00765F43"/>
    <w:rsid w:val="007700E6"/>
    <w:rsid w:val="007A0924"/>
    <w:rsid w:val="007C2759"/>
    <w:rsid w:val="007D69D7"/>
    <w:rsid w:val="00804FFF"/>
    <w:rsid w:val="00851DDD"/>
    <w:rsid w:val="00864B90"/>
    <w:rsid w:val="008844A4"/>
    <w:rsid w:val="008878CA"/>
    <w:rsid w:val="008942F1"/>
    <w:rsid w:val="008A69F7"/>
    <w:rsid w:val="00931333"/>
    <w:rsid w:val="00932E84"/>
    <w:rsid w:val="00942280"/>
    <w:rsid w:val="00947A45"/>
    <w:rsid w:val="00951BDA"/>
    <w:rsid w:val="009811E3"/>
    <w:rsid w:val="009A32F9"/>
    <w:rsid w:val="009C5E35"/>
    <w:rsid w:val="009D5387"/>
    <w:rsid w:val="00A07C54"/>
    <w:rsid w:val="00A23C74"/>
    <w:rsid w:val="00A42363"/>
    <w:rsid w:val="00A61E8E"/>
    <w:rsid w:val="00A653F5"/>
    <w:rsid w:val="00A660CC"/>
    <w:rsid w:val="00A72504"/>
    <w:rsid w:val="00A84F0B"/>
    <w:rsid w:val="00A94A57"/>
    <w:rsid w:val="00A95AC6"/>
    <w:rsid w:val="00A96A26"/>
    <w:rsid w:val="00AC13CD"/>
    <w:rsid w:val="00AC3A04"/>
    <w:rsid w:val="00AC69C0"/>
    <w:rsid w:val="00B06C6C"/>
    <w:rsid w:val="00B221AC"/>
    <w:rsid w:val="00B7405E"/>
    <w:rsid w:val="00B9752C"/>
    <w:rsid w:val="00BA7FCB"/>
    <w:rsid w:val="00BE1ECD"/>
    <w:rsid w:val="00C02F84"/>
    <w:rsid w:val="00C11F9F"/>
    <w:rsid w:val="00C24619"/>
    <w:rsid w:val="00C338D6"/>
    <w:rsid w:val="00C9396B"/>
    <w:rsid w:val="00CB2378"/>
    <w:rsid w:val="00CB418F"/>
    <w:rsid w:val="00CC1B96"/>
    <w:rsid w:val="00CE5923"/>
    <w:rsid w:val="00CF0276"/>
    <w:rsid w:val="00CF7675"/>
    <w:rsid w:val="00D30158"/>
    <w:rsid w:val="00D4646C"/>
    <w:rsid w:val="00D51F17"/>
    <w:rsid w:val="00D72A2A"/>
    <w:rsid w:val="00D8426C"/>
    <w:rsid w:val="00D84398"/>
    <w:rsid w:val="00D852D2"/>
    <w:rsid w:val="00D869AD"/>
    <w:rsid w:val="00DA22D3"/>
    <w:rsid w:val="00DB35C1"/>
    <w:rsid w:val="00DB5054"/>
    <w:rsid w:val="00DC171D"/>
    <w:rsid w:val="00E12C8E"/>
    <w:rsid w:val="00E32546"/>
    <w:rsid w:val="00E32F3F"/>
    <w:rsid w:val="00E50ED7"/>
    <w:rsid w:val="00E632C9"/>
    <w:rsid w:val="00EA2267"/>
    <w:rsid w:val="00EE7640"/>
    <w:rsid w:val="00EF439A"/>
    <w:rsid w:val="00F021E9"/>
    <w:rsid w:val="00F07046"/>
    <w:rsid w:val="00F54F6C"/>
    <w:rsid w:val="00F64E68"/>
    <w:rsid w:val="00FD28AA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88</cp:revision>
  <cp:lastPrinted>2018-11-22T13:37:00Z</cp:lastPrinted>
  <dcterms:created xsi:type="dcterms:W3CDTF">2018-11-21T11:39:00Z</dcterms:created>
  <dcterms:modified xsi:type="dcterms:W3CDTF">2018-11-22T13:43:00Z</dcterms:modified>
</cp:coreProperties>
</file>